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AFE9" w14:textId="77777777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rPr>
          <w:rFonts w:ascii="CG Times" w:eastAsia="CG Times" w:hAnsi="CG Times" w:cs="CG Times"/>
          <w:b/>
          <w:sz w:val="28"/>
          <w:szCs w:val="28"/>
        </w:rPr>
      </w:pPr>
      <w:bookmarkStart w:id="0" w:name="_Hlk190261855"/>
      <w:r>
        <w:rPr>
          <w:rFonts w:ascii="CG Times" w:eastAsia="CG Times" w:hAnsi="CG Times" w:cs="CG Times"/>
          <w:b/>
          <w:sz w:val="28"/>
          <w:szCs w:val="28"/>
        </w:rPr>
        <w:tab/>
      </w:r>
      <w:r>
        <w:rPr>
          <w:rFonts w:ascii="CG Times" w:eastAsia="CG Times" w:hAnsi="CG Times" w:cs="CG Times"/>
          <w:b/>
          <w:sz w:val="28"/>
          <w:szCs w:val="28"/>
        </w:rPr>
        <w:tab/>
      </w:r>
      <w:r>
        <w:rPr>
          <w:rFonts w:ascii="CG Times" w:eastAsia="CG Times" w:hAnsi="CG Times" w:cs="CG Times"/>
          <w:b/>
          <w:sz w:val="28"/>
          <w:szCs w:val="28"/>
        </w:rPr>
        <w:tab/>
      </w:r>
      <w:r>
        <w:rPr>
          <w:rFonts w:ascii="CG Times" w:eastAsia="CG Times" w:hAnsi="CG Times" w:cs="CG Times"/>
          <w:b/>
          <w:sz w:val="28"/>
          <w:szCs w:val="28"/>
        </w:rPr>
        <w:tab/>
      </w:r>
    </w:p>
    <w:p w14:paraId="3DF335B0" w14:textId="2C7DF395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rPr>
          <w:rFonts w:ascii="CG Times" w:eastAsia="CG Times" w:hAnsi="CG Times" w:cs="CG Times"/>
          <w:sz w:val="28"/>
          <w:szCs w:val="28"/>
        </w:rPr>
      </w:pPr>
      <w:r>
        <w:rPr>
          <w:rFonts w:ascii="CG Times" w:eastAsia="CG Times" w:hAnsi="CG Times" w:cs="CG Times"/>
          <w:b/>
          <w:sz w:val="28"/>
          <w:szCs w:val="28"/>
        </w:rPr>
        <w:tab/>
      </w:r>
      <w:r>
        <w:rPr>
          <w:rFonts w:ascii="CG Times" w:eastAsia="CG Times" w:hAnsi="CG Times" w:cs="CG Times"/>
          <w:b/>
          <w:sz w:val="28"/>
          <w:szCs w:val="28"/>
        </w:rPr>
        <w:tab/>
      </w:r>
      <w:r>
        <w:rPr>
          <w:rFonts w:ascii="CG Times" w:eastAsia="CG Times" w:hAnsi="CG Times" w:cs="CG Times"/>
          <w:b/>
          <w:sz w:val="28"/>
          <w:szCs w:val="28"/>
        </w:rPr>
        <w:tab/>
        <w:t xml:space="preserve">           English Language Learner Support</w:t>
      </w:r>
    </w:p>
    <w:p w14:paraId="7C6CF294" w14:textId="5C6186D3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rPr>
          <w:rFonts w:ascii="CG Times" w:eastAsia="CG Times" w:hAnsi="CG Times" w:cs="CG Times"/>
          <w:sz w:val="28"/>
          <w:szCs w:val="28"/>
        </w:rPr>
      </w:pP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  <w:t xml:space="preserve">      </w:t>
      </w:r>
      <w:r>
        <w:rPr>
          <w:rFonts w:ascii="CG Times" w:eastAsia="CG Times" w:hAnsi="CG Times" w:cs="CG Times"/>
          <w:b/>
        </w:rPr>
        <w:t>Bilingual/ELD Education Program</w:t>
      </w:r>
    </w:p>
    <w:p w14:paraId="712A36A4" w14:textId="77777777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rPr>
          <w:rFonts w:ascii="CG Times" w:eastAsia="CG Times" w:hAnsi="CG Times" w:cs="CG Times"/>
          <w:sz w:val="28"/>
          <w:szCs w:val="28"/>
        </w:rPr>
      </w:pP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b/>
        </w:rPr>
        <w:t>Dr. Su McKeithen-Polish</w:t>
      </w:r>
    </w:p>
    <w:p w14:paraId="59EAEC4A" w14:textId="77777777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rPr>
          <w:rFonts w:ascii="CG Times" w:eastAsia="CG Times" w:hAnsi="CG Times" w:cs="CG Times"/>
          <w:sz w:val="28"/>
          <w:szCs w:val="28"/>
        </w:rPr>
      </w:pP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  <w:t xml:space="preserve">    </w:t>
      </w:r>
      <w:r>
        <w:rPr>
          <w:rFonts w:ascii="CG Times" w:eastAsia="CG Times" w:hAnsi="CG Times" w:cs="CG Times"/>
          <w:i/>
        </w:rPr>
        <w:t>Bilingual Education/Title III Consultant</w:t>
      </w:r>
    </w:p>
    <w:p w14:paraId="7E12F691" w14:textId="21AE38A4" w:rsidR="004913CC" w:rsidRP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rPr>
          <w:rFonts w:ascii="CG Times" w:eastAsia="CG Times" w:hAnsi="CG Times" w:cs="CG Times"/>
          <w:sz w:val="28"/>
          <w:szCs w:val="28"/>
        </w:rPr>
      </w:pP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</w:r>
      <w:r>
        <w:rPr>
          <w:rFonts w:ascii="CG Times" w:eastAsia="CG Times" w:hAnsi="CG Times" w:cs="CG Times"/>
          <w:sz w:val="28"/>
          <w:szCs w:val="28"/>
        </w:rPr>
        <w:tab/>
        <w:t xml:space="preserve">     </w:t>
      </w:r>
      <w:r>
        <w:rPr>
          <w:rFonts w:ascii="CG Times" w:eastAsia="CG Times" w:hAnsi="CG Times" w:cs="CG Times"/>
          <w:i/>
        </w:rPr>
        <w:t>smpolish@misd.net</w:t>
      </w:r>
    </w:p>
    <w:p w14:paraId="22991C21" w14:textId="77777777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jc w:val="center"/>
        <w:rPr>
          <w:rFonts w:ascii="CG Times" w:eastAsia="CG Times" w:hAnsi="CG Times" w:cs="CG Times"/>
          <w:sz w:val="28"/>
          <w:szCs w:val="28"/>
        </w:rPr>
      </w:pPr>
      <w:r>
        <w:rPr>
          <w:rFonts w:ascii="CG Times" w:eastAsia="CG Times" w:hAnsi="CG Times" w:cs="CG Times"/>
          <w:b/>
          <w:sz w:val="28"/>
          <w:szCs w:val="28"/>
        </w:rPr>
        <w:t>Request for MISD Bilingual Interpreter and Translation Services</w:t>
      </w:r>
    </w:p>
    <w:p w14:paraId="66D8DCED" w14:textId="77777777" w:rsidR="004913CC" w:rsidRDefault="004913CC" w:rsidP="004913CC">
      <w:pPr>
        <w:widowControl w:val="0"/>
        <w:tabs>
          <w:tab w:val="left" w:pos="-2340"/>
          <w:tab w:val="left" w:pos="-720"/>
          <w:tab w:val="right" w:pos="936"/>
          <w:tab w:val="left" w:pos="1440"/>
        </w:tabs>
        <w:ind w:left="1440"/>
        <w:jc w:val="center"/>
        <w:rPr>
          <w:rFonts w:ascii="CG Times" w:eastAsia="CG Times" w:hAnsi="CG Times" w:cs="CG Times"/>
          <w:sz w:val="18"/>
          <w:szCs w:val="18"/>
        </w:rPr>
      </w:pPr>
    </w:p>
    <w:p w14:paraId="2B942795" w14:textId="55E77811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</w:rPr>
        <w:t xml:space="preserve">To request services of the MISD Bilingual Department Personnel for Interpretation or Translation Services for students serviced by the MISD Bilingual Program, please complete the following form. </w:t>
      </w:r>
      <w:r w:rsidRPr="004913CC">
        <w:rPr>
          <w:rFonts w:ascii="CG Times" w:eastAsia="CG Times" w:hAnsi="CG Times" w:cs="CG Times"/>
          <w:b/>
          <w:bCs/>
        </w:rPr>
        <w:t>Send the request to</w:t>
      </w:r>
      <w:r>
        <w:rPr>
          <w:rFonts w:ascii="CG Times" w:eastAsia="CG Times" w:hAnsi="CG Times" w:cs="CG Times"/>
        </w:rPr>
        <w:t xml:space="preserve"> </w:t>
      </w:r>
      <w:hyperlink r:id="rId6" w:history="1">
        <w:r>
          <w:rPr>
            <w:rStyle w:val="Hyperlink"/>
            <w:rFonts w:ascii="CG Times" w:eastAsia="CG Times" w:hAnsi="CG Times" w:cs="CG Times"/>
          </w:rPr>
          <w:t>bilingual</w:t>
        </w:r>
        <w:r w:rsidRPr="00BD01AB">
          <w:rPr>
            <w:rStyle w:val="Hyperlink"/>
            <w:rFonts w:ascii="CG Times" w:eastAsia="CG Times" w:hAnsi="CG Times" w:cs="CG Times"/>
          </w:rPr>
          <w:t>@misd.net</w:t>
        </w:r>
      </w:hyperlink>
      <w:r>
        <w:rPr>
          <w:rFonts w:ascii="CG Times" w:eastAsia="CG Times" w:hAnsi="CG Times" w:cs="CG Times"/>
        </w:rPr>
        <w:t xml:space="preserve"> or </w:t>
      </w:r>
      <w:hyperlink r:id="rId7" w:history="1">
        <w:r w:rsidRPr="00BD01AB">
          <w:rPr>
            <w:rStyle w:val="Hyperlink"/>
            <w:rFonts w:ascii="CG Times" w:eastAsia="CG Times" w:hAnsi="CG Times" w:cs="CG Times"/>
          </w:rPr>
          <w:t>smpolish@misd.net</w:t>
        </w:r>
      </w:hyperlink>
    </w:p>
    <w:p w14:paraId="6DBF39F2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</w:rPr>
      </w:pPr>
    </w:p>
    <w:p w14:paraId="5C1EE94E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6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3510"/>
      </w:tblGrid>
      <w:tr w:rsidR="004913CC" w14:paraId="593B6E67" w14:textId="77777777" w:rsidTr="004913CC">
        <w:tc>
          <w:tcPr>
            <w:tcW w:w="2723" w:type="dxa"/>
          </w:tcPr>
          <w:p w14:paraId="28E940DC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Date Requested: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176A0480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58073F55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860"/>
        <w:gridCol w:w="810"/>
        <w:gridCol w:w="4140"/>
      </w:tblGrid>
      <w:tr w:rsidR="004913CC" w14:paraId="37C84003" w14:textId="77777777" w:rsidTr="004913CC">
        <w:tc>
          <w:tcPr>
            <w:tcW w:w="810" w:type="dxa"/>
          </w:tcPr>
          <w:p w14:paraId="29157885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By: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37BD5B96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  <w:tc>
          <w:tcPr>
            <w:tcW w:w="810" w:type="dxa"/>
          </w:tcPr>
          <w:p w14:paraId="766F5817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Title: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289358F4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184C95D9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780"/>
        <w:gridCol w:w="1350"/>
        <w:gridCol w:w="4320"/>
      </w:tblGrid>
      <w:tr w:rsidR="004913CC" w14:paraId="73092F26" w14:textId="77777777" w:rsidTr="004913CC">
        <w:tc>
          <w:tcPr>
            <w:tcW w:w="1170" w:type="dxa"/>
          </w:tcPr>
          <w:p w14:paraId="4D1D68BE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District:</w:t>
            </w:r>
          </w:p>
        </w:tc>
        <w:tc>
          <w:tcPr>
            <w:tcW w:w="3780" w:type="dxa"/>
          </w:tcPr>
          <w:p w14:paraId="7C4822BA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  <w:tc>
          <w:tcPr>
            <w:tcW w:w="1350" w:type="dxa"/>
          </w:tcPr>
          <w:p w14:paraId="76693460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Building:</w:t>
            </w:r>
          </w:p>
        </w:tc>
        <w:tc>
          <w:tcPr>
            <w:tcW w:w="4320" w:type="dxa"/>
          </w:tcPr>
          <w:p w14:paraId="3D0B3BFD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  <w:tr w:rsidR="004913CC" w14:paraId="501105BA" w14:textId="77777777" w:rsidTr="004913CC">
        <w:tc>
          <w:tcPr>
            <w:tcW w:w="1170" w:type="dxa"/>
          </w:tcPr>
          <w:p w14:paraId="4262C7A1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  <w:b/>
              </w:rPr>
            </w:pPr>
            <w:r>
              <w:rPr>
                <w:rFonts w:ascii="CG Times" w:eastAsia="CG Times" w:hAnsi="CG Times" w:cs="CG Times"/>
                <w:b/>
              </w:rPr>
              <w:t>Phone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62914B05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  <w:tc>
          <w:tcPr>
            <w:tcW w:w="1350" w:type="dxa"/>
          </w:tcPr>
          <w:p w14:paraId="7AF7EF5B" w14:textId="073BD3B5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  <w:b/>
              </w:rPr>
            </w:pPr>
            <w:r>
              <w:rPr>
                <w:rFonts w:ascii="CG Times" w:eastAsia="CG Times" w:hAnsi="CG Times" w:cs="CG Times"/>
                <w:b/>
              </w:rPr>
              <w:t>Building Address: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14A66F85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38158431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p w14:paraId="2C7D1A8D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</w:rPr>
        <w:t xml:space="preserve">Type of Services requested:  </w:t>
      </w:r>
      <w:r>
        <w:rPr>
          <w:rFonts w:ascii="CG Times" w:eastAsia="CG Times" w:hAnsi="CG Times" w:cs="CG Times"/>
          <w:b/>
        </w:rPr>
        <w:t xml:space="preserve">Interpreter          Translation of Documents     </w:t>
      </w:r>
      <w:r>
        <w:rPr>
          <w:rFonts w:ascii="CG Times" w:eastAsia="CG Times" w:hAnsi="CG Times" w:cs="CG Times"/>
        </w:rPr>
        <w:t>(please circle)</w:t>
      </w:r>
    </w:p>
    <w:p w14:paraId="56706964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p w14:paraId="3187F6D3" w14:textId="71D90D84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>IEPC meeting           Parent/Teacher Conference          Special Ed Interpretation           Others:__________________________________________</w:t>
      </w:r>
    </w:p>
    <w:p w14:paraId="4814B9CB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5310"/>
        <w:gridCol w:w="990"/>
        <w:gridCol w:w="2250"/>
      </w:tblGrid>
      <w:tr w:rsidR="004913CC" w14:paraId="5CD0F67C" w14:textId="77777777" w:rsidTr="004913CC">
        <w:tc>
          <w:tcPr>
            <w:tcW w:w="2070" w:type="dxa"/>
          </w:tcPr>
          <w:p w14:paraId="5E2882FA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Name of Student: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14:paraId="53358FAE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  <w:tc>
          <w:tcPr>
            <w:tcW w:w="990" w:type="dxa"/>
          </w:tcPr>
          <w:p w14:paraId="48D5DE67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 xml:space="preserve">Grade:     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4FC1E73D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578CDF64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84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323"/>
      </w:tblGrid>
      <w:tr w:rsidR="004913CC" w14:paraId="3DB8F61E" w14:textId="77777777" w:rsidTr="004913CC">
        <w:tc>
          <w:tcPr>
            <w:tcW w:w="2160" w:type="dxa"/>
          </w:tcPr>
          <w:p w14:paraId="5262F231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Home Language:</w:t>
            </w:r>
          </w:p>
        </w:tc>
        <w:tc>
          <w:tcPr>
            <w:tcW w:w="6323" w:type="dxa"/>
            <w:tcBorders>
              <w:bottom w:val="single" w:sz="4" w:space="0" w:color="000000"/>
            </w:tcBorders>
          </w:tcPr>
          <w:p w14:paraId="38F22D19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7BC6B529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84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4793"/>
      </w:tblGrid>
      <w:tr w:rsidR="004913CC" w14:paraId="3459C0E8" w14:textId="77777777" w:rsidTr="004913CC">
        <w:tc>
          <w:tcPr>
            <w:tcW w:w="3690" w:type="dxa"/>
          </w:tcPr>
          <w:p w14:paraId="1120E50D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Bilingual Interpreter requested:</w:t>
            </w:r>
          </w:p>
        </w:tc>
        <w:tc>
          <w:tcPr>
            <w:tcW w:w="4793" w:type="dxa"/>
            <w:tcBorders>
              <w:bottom w:val="single" w:sz="4" w:space="0" w:color="000000"/>
            </w:tcBorders>
          </w:tcPr>
          <w:p w14:paraId="35FFE0A4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724A4923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870"/>
        <w:gridCol w:w="900"/>
        <w:gridCol w:w="3780"/>
      </w:tblGrid>
      <w:tr w:rsidR="004913CC" w14:paraId="78254E4E" w14:textId="77777777" w:rsidTr="004913CC">
        <w:tc>
          <w:tcPr>
            <w:tcW w:w="2070" w:type="dxa"/>
          </w:tcPr>
          <w:p w14:paraId="26E4C126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Date of Service: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30D284FB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  <w:tc>
          <w:tcPr>
            <w:tcW w:w="900" w:type="dxa"/>
          </w:tcPr>
          <w:p w14:paraId="1744512D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  <w:r>
              <w:rPr>
                <w:rFonts w:ascii="CG Times" w:eastAsia="CG Times" w:hAnsi="CG Times" w:cs="CG Times"/>
                <w:b/>
              </w:rPr>
              <w:t>Time: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32EAE378" w14:textId="77777777" w:rsidR="004913CC" w:rsidRDefault="004913CC" w:rsidP="00E67675">
            <w:pPr>
              <w:widowControl w:val="0"/>
              <w:tabs>
                <w:tab w:val="left" w:pos="-2340"/>
                <w:tab w:val="left" w:pos="-720"/>
                <w:tab w:val="left" w:pos="0"/>
                <w:tab w:val="right" w:pos="936"/>
              </w:tabs>
              <w:rPr>
                <w:rFonts w:ascii="CG Times" w:eastAsia="CG Times" w:hAnsi="CG Times" w:cs="CG Times"/>
              </w:rPr>
            </w:pPr>
          </w:p>
        </w:tc>
      </w:tr>
    </w:tbl>
    <w:p w14:paraId="4A39ECC3" w14:textId="509124E8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ind w:left="540"/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 xml:space="preserve">                                                                                    </w:t>
      </w:r>
      <w:r>
        <w:rPr>
          <w:rFonts w:ascii="CG Times" w:eastAsia="CG Times" w:hAnsi="CG Times" w:cs="CG Times"/>
          <w:b/>
        </w:rPr>
        <w:tab/>
      </w:r>
      <w:r>
        <w:rPr>
          <w:rFonts w:ascii="CG Times" w:eastAsia="CG Times" w:hAnsi="CG Times" w:cs="CG Times"/>
          <w:b/>
        </w:rPr>
        <w:tab/>
      </w:r>
      <w:r>
        <w:rPr>
          <w:rFonts w:ascii="CG Times" w:eastAsia="CG Times" w:hAnsi="CG Times" w:cs="CG Times"/>
          <w:b/>
        </w:rPr>
        <w:tab/>
        <w:t xml:space="preserve">From             </w:t>
      </w:r>
      <w:r>
        <w:rPr>
          <w:rFonts w:ascii="CG Times" w:eastAsia="CG Times" w:hAnsi="CG Times" w:cs="CG Times"/>
          <w:b/>
        </w:rPr>
        <w:tab/>
        <w:t>To</w:t>
      </w:r>
    </w:p>
    <w:p w14:paraId="2B3CDA5F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  <w:b/>
        </w:rPr>
      </w:pPr>
    </w:p>
    <w:p w14:paraId="589226B5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>Participants (please sign your name):</w:t>
      </w:r>
    </w:p>
    <w:p w14:paraId="79E3D06E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</w:tabs>
        <w:rPr>
          <w:rFonts w:ascii="CG Times" w:eastAsia="CG Times" w:hAnsi="CG Times" w:cs="CG Times"/>
          <w:sz w:val="16"/>
          <w:szCs w:val="16"/>
        </w:rPr>
      </w:pPr>
    </w:p>
    <w:p w14:paraId="6AE44A50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  <w:tab w:val="left" w:pos="6390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>Principal__________________________________     Teacher – (subject)____________</w:t>
      </w:r>
    </w:p>
    <w:p w14:paraId="5303D97F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  <w:tab w:val="left" w:pos="6390"/>
        </w:tabs>
        <w:rPr>
          <w:rFonts w:ascii="CG Times" w:eastAsia="CG Times" w:hAnsi="CG Times" w:cs="CG Times"/>
        </w:rPr>
      </w:pPr>
    </w:p>
    <w:p w14:paraId="0F526C1A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  <w:tab w:val="left" w:pos="6390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>Teacher – (subject)_________________________      Teacher – (subject)____________</w:t>
      </w:r>
    </w:p>
    <w:p w14:paraId="6809CA34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  <w:tab w:val="left" w:pos="6390"/>
        </w:tabs>
        <w:rPr>
          <w:rFonts w:ascii="CG Times" w:eastAsia="CG Times" w:hAnsi="CG Times" w:cs="CG Times"/>
        </w:rPr>
      </w:pPr>
    </w:p>
    <w:p w14:paraId="4399F737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  <w:tab w:val="left" w:pos="6390"/>
        </w:tabs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>Parents/Guardian__________________________     MISD Bilingual Interpreter_____</w:t>
      </w:r>
    </w:p>
    <w:p w14:paraId="04ADC99B" w14:textId="77777777" w:rsidR="004913CC" w:rsidRDefault="004913CC" w:rsidP="004913CC">
      <w:pPr>
        <w:widowControl w:val="0"/>
        <w:tabs>
          <w:tab w:val="left" w:pos="-2340"/>
          <w:tab w:val="left" w:pos="-720"/>
          <w:tab w:val="left" w:pos="0"/>
          <w:tab w:val="right" w:pos="936"/>
          <w:tab w:val="left" w:pos="6390"/>
        </w:tabs>
        <w:rPr>
          <w:rFonts w:ascii="CG Times" w:eastAsia="CG Times" w:hAnsi="CG Times" w:cs="CG Times"/>
        </w:rPr>
      </w:pPr>
    </w:p>
    <w:p w14:paraId="1A1C03DF" w14:textId="77777777" w:rsidR="004913CC" w:rsidRDefault="004913CC" w:rsidP="004913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G Times" w:eastAsia="CG Times" w:hAnsi="CG Times" w:cs="CG Times"/>
          <w:b/>
        </w:rPr>
      </w:pPr>
    </w:p>
    <w:p w14:paraId="3FCD3D35" w14:textId="77777777" w:rsidR="004913CC" w:rsidRDefault="004913CC" w:rsidP="004913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G Times" w:eastAsia="CG Times" w:hAnsi="CG Times" w:cs="CG Times"/>
        </w:rPr>
      </w:pPr>
      <w:r>
        <w:rPr>
          <w:rFonts w:ascii="CG Times" w:eastAsia="CG Times" w:hAnsi="CG Times" w:cs="CG Times"/>
          <w:b/>
        </w:rPr>
        <w:t xml:space="preserve">**NOTE: </w:t>
      </w:r>
      <w:r w:rsidRPr="002B607B">
        <w:rPr>
          <w:rFonts w:ascii="CG Times" w:eastAsia="CG Times" w:hAnsi="CG Times" w:cs="CG Times"/>
          <w:b/>
          <w:bCs/>
        </w:rPr>
        <w:t xml:space="preserve">$30 per hour </w:t>
      </w:r>
      <w:r w:rsidRPr="002B607B">
        <w:rPr>
          <w:rFonts w:ascii="CG Times" w:eastAsia="CG Times" w:hAnsi="CG Times" w:cs="CG Times"/>
        </w:rPr>
        <w:t>for districts</w:t>
      </w:r>
      <w:r>
        <w:rPr>
          <w:rFonts w:ascii="CG Times" w:eastAsia="CG Times" w:hAnsi="CG Times" w:cs="CG Times"/>
        </w:rPr>
        <w:t xml:space="preserve"> not in consortium with MISD Bilingual Education Program.</w:t>
      </w:r>
      <w:bookmarkEnd w:id="0"/>
    </w:p>
    <w:sectPr w:rsidR="00491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D74C9" w14:textId="77777777" w:rsidR="008E59C9" w:rsidRDefault="008E59C9" w:rsidP="004913CC">
      <w:r>
        <w:separator/>
      </w:r>
    </w:p>
  </w:endnote>
  <w:endnote w:type="continuationSeparator" w:id="0">
    <w:p w14:paraId="67D4A9D7" w14:textId="77777777" w:rsidR="008E59C9" w:rsidRDefault="008E59C9" w:rsidP="0049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G Time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E6BC" w14:textId="77777777" w:rsidR="00232513" w:rsidRDefault="00232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D9202" w14:textId="77CE9885" w:rsidR="00FA4D13" w:rsidRDefault="00C54DBE" w:rsidP="00C54DBE">
    <w:pPr>
      <w:pStyle w:val="Footer"/>
      <w:jc w:val="right"/>
    </w:pPr>
    <w:r>
      <w:t>Revised 02/12/25</w:t>
    </w:r>
  </w:p>
  <w:p w14:paraId="0FFC9086" w14:textId="77777777" w:rsidR="00FA4D13" w:rsidRDefault="00FA4D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3610B" w14:textId="77777777" w:rsidR="00232513" w:rsidRDefault="002325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CC785" w14:textId="77777777" w:rsidR="008E59C9" w:rsidRDefault="008E59C9" w:rsidP="004913CC">
      <w:r>
        <w:separator/>
      </w:r>
    </w:p>
  </w:footnote>
  <w:footnote w:type="continuationSeparator" w:id="0">
    <w:p w14:paraId="5615D120" w14:textId="77777777" w:rsidR="008E59C9" w:rsidRDefault="008E59C9" w:rsidP="0049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66A68" w14:textId="77777777" w:rsidR="00232513" w:rsidRDefault="002325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C2CA" w14:textId="4E42BA1B" w:rsidR="004913CC" w:rsidRDefault="004913CC" w:rsidP="004913CC">
    <w:pPr>
      <w:pStyle w:val="Header"/>
    </w:pPr>
    <w:bookmarkStart w:id="1" w:name="_GoBack"/>
    <w:r>
      <w:rPr>
        <w:noProof/>
        <w:lang w:bidi="ar-SA"/>
      </w:rPr>
      <w:drawing>
        <wp:inline distT="0" distB="0" distL="0" distR="0" wp14:anchorId="5DEB8DA7" wp14:editId="325A5384">
          <wp:extent cx="725170" cy="237490"/>
          <wp:effectExtent l="0" t="0" r="0" b="0"/>
          <wp:docPr id="10590719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t xml:space="preserve">Macomb Intermediate School District </w:t>
    </w:r>
  </w:p>
  <w:p w14:paraId="3FC0CD6B" w14:textId="72FC9EF8" w:rsidR="004913CC" w:rsidRDefault="004913CC">
    <w:pPr>
      <w:pStyle w:val="Header"/>
    </w:pPr>
    <w:r>
      <w:t>44001 Garfield Road • Clinton Township, MI • 48038-1100 • 586-228-3300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FBDE" w14:textId="77777777" w:rsidR="00232513" w:rsidRDefault="00232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CC"/>
    <w:rsid w:val="00232513"/>
    <w:rsid w:val="0041294D"/>
    <w:rsid w:val="00422A2D"/>
    <w:rsid w:val="004913CC"/>
    <w:rsid w:val="0059020A"/>
    <w:rsid w:val="00745149"/>
    <w:rsid w:val="00785BA1"/>
    <w:rsid w:val="008E59C9"/>
    <w:rsid w:val="00BE0AEB"/>
    <w:rsid w:val="00C54DBE"/>
    <w:rsid w:val="00FA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6EBB0"/>
  <w15:chartTrackingRefBased/>
  <w15:docId w15:val="{056504CA-0913-4EBA-B2BD-4488472A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13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3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3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3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3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3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3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3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3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3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3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1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3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1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1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3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3C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3CC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913CC"/>
    <w:rPr>
      <w:rFonts w:ascii="Times New Roman" w:eastAsia="Times New Roman" w:hAnsi="Times New Roman" w:cs="Angsana New"/>
      <w:kern w:val="0"/>
      <w:sz w:val="24"/>
      <w:szCs w:val="30"/>
      <w:lang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3CC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913CC"/>
    <w:rPr>
      <w:rFonts w:ascii="Times New Roman" w:eastAsia="Times New Roman" w:hAnsi="Times New Roman" w:cs="Angsana New"/>
      <w:kern w:val="0"/>
      <w:sz w:val="24"/>
      <w:szCs w:val="30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mpolish@misd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anderford@misd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McKeithen-Polish, Su</dc:creator>
  <cp:keywords/>
  <dc:description/>
  <cp:lastModifiedBy>Bryan, Alexander</cp:lastModifiedBy>
  <cp:revision>2</cp:revision>
  <dcterms:created xsi:type="dcterms:W3CDTF">2025-02-12T19:56:00Z</dcterms:created>
  <dcterms:modified xsi:type="dcterms:W3CDTF">2025-02-12T19:56:00Z</dcterms:modified>
</cp:coreProperties>
</file>